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593" w:rsidRDefault="00764EF6">
      <w:pPr>
        <w:pStyle w:val="affffa"/>
        <w:spacing w:before="0" w:after="0"/>
        <w:jc w:val="right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Приложение № 1</w:t>
      </w:r>
    </w:p>
    <w:p w:rsidR="00905593" w:rsidRDefault="00905593">
      <w:pPr>
        <w:pStyle w:val="affffa"/>
        <w:spacing w:before="0" w:after="0"/>
        <w:rPr>
          <w:b/>
        </w:rPr>
      </w:pPr>
    </w:p>
    <w:p w:rsidR="00905593" w:rsidRDefault="00905593">
      <w:pPr>
        <w:pStyle w:val="affffa"/>
        <w:spacing w:before="0" w:after="0"/>
        <w:rPr>
          <w:b/>
        </w:rPr>
      </w:pPr>
    </w:p>
    <w:p w:rsidR="00905593" w:rsidRDefault="00764EF6">
      <w:pPr>
        <w:pStyle w:val="affffa"/>
        <w:spacing w:before="0" w:after="0"/>
        <w:rPr>
          <w:b/>
        </w:rPr>
      </w:pPr>
      <w:r>
        <w:rPr>
          <w:b/>
        </w:rPr>
        <w:t>СПИСОК</w:t>
      </w:r>
    </w:p>
    <w:p w:rsidR="00905593" w:rsidRDefault="00764E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ОПУБЛИКОВАННЫХ И ПРИРАВНЕННЫХ К НИМ </w:t>
      </w:r>
    </w:p>
    <w:p w:rsidR="00905593" w:rsidRDefault="00764E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НАУЧНЫХ ТРУДОВ И УЧЕБНЫХ ИЗДАНИЙ </w:t>
      </w:r>
    </w:p>
    <w:p w:rsidR="00905593" w:rsidRDefault="00764EF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ФИО</w:t>
      </w:r>
    </w:p>
    <w:p w:rsidR="00905593" w:rsidRDefault="00764EF6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Должность</w:t>
      </w:r>
    </w:p>
    <w:p w:rsidR="00905593" w:rsidRDefault="00764EF6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Место работы</w:t>
      </w:r>
    </w:p>
    <w:p w:rsidR="00905593" w:rsidRDefault="00764E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(2020-2024 гг.)</w:t>
      </w:r>
    </w:p>
    <w:tbl>
      <w:tblPr>
        <w:tblW w:w="1091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69"/>
        <w:gridCol w:w="2798"/>
        <w:gridCol w:w="1265"/>
        <w:gridCol w:w="2267"/>
        <w:gridCol w:w="1095"/>
        <w:gridCol w:w="2522"/>
      </w:tblGrid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№</w:t>
            </w:r>
          </w:p>
          <w:p w:rsidR="00905593" w:rsidRDefault="00764EF6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п/п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spacing w:line="252" w:lineRule="auto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Наименование</w:t>
            </w:r>
          </w:p>
          <w:p w:rsidR="00905593" w:rsidRDefault="00764EF6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работы, ее вид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Форма работы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Выходные данные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Объем, с.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Соавторы</w:t>
            </w:r>
          </w:p>
        </w:tc>
      </w:tr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1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6</w:t>
            </w:r>
          </w:p>
        </w:tc>
      </w:tr>
      <w:tr w:rsidR="00905593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А. Научные труды:</w:t>
            </w:r>
          </w:p>
          <w:p w:rsidR="00905593" w:rsidRDefault="00764E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Монографии</w:t>
            </w:r>
          </w:p>
        </w:tc>
      </w:tr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5593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Главы в коллективной монографии</w:t>
            </w:r>
          </w:p>
        </w:tc>
      </w:tr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5593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Статьи в рецензируемых журналах</w:t>
            </w:r>
          </w:p>
        </w:tc>
      </w:tr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5593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Style w:val="extendedtext-short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Статьи </w:t>
            </w:r>
            <w:r>
              <w:rPr>
                <w:rStyle w:val="extendedtext-short"/>
                <w:rFonts w:ascii="Times New Roman" w:eastAsia="Calibri" w:hAnsi="Times New Roman" w:cs="Times New Roman"/>
                <w:bCs/>
                <w:kern w:val="0"/>
                <w:sz w:val="24"/>
                <w:lang w:eastAsia="en-US" w:bidi="ar-SA"/>
              </w:rPr>
              <w:t>в</w:t>
            </w:r>
            <w:r>
              <w:rPr>
                <w:rStyle w:val="extendedtext-short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журналах, индексируемых </w:t>
            </w:r>
            <w:r>
              <w:rPr>
                <w:rStyle w:val="extendedtext-short"/>
                <w:rFonts w:ascii="Times New Roman" w:eastAsia="Calibri" w:hAnsi="Times New Roman" w:cs="Times New Roman"/>
                <w:bCs/>
                <w:kern w:val="0"/>
                <w:sz w:val="24"/>
                <w:lang w:eastAsia="en-US" w:bidi="ar-SA"/>
              </w:rPr>
              <w:t>в</w:t>
            </w:r>
            <w:r>
              <w:rPr>
                <w:rStyle w:val="extendedtext-short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r>
              <w:rPr>
                <w:rStyle w:val="extendedtext-short"/>
                <w:rFonts w:ascii="Times New Roman" w:eastAsia="Calibri" w:hAnsi="Times New Roman" w:cs="Times New Roman"/>
                <w:bCs/>
                <w:kern w:val="0"/>
                <w:sz w:val="24"/>
                <w:lang w:eastAsia="en-US" w:bidi="ar-SA"/>
              </w:rPr>
              <w:t>международных</w:t>
            </w:r>
            <w:r>
              <w:rPr>
                <w:rStyle w:val="extendedtext-short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proofErr w:type="spellStart"/>
            <w:r>
              <w:rPr>
                <w:rStyle w:val="extendedtext-short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наукометрических</w:t>
            </w:r>
            <w:proofErr w:type="spellEnd"/>
            <w:r>
              <w:rPr>
                <w:rStyle w:val="extendedtext-short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r>
              <w:rPr>
                <w:rStyle w:val="extendedtext-short"/>
                <w:rFonts w:ascii="Times New Roman" w:eastAsia="Calibri" w:hAnsi="Times New Roman" w:cs="Times New Roman"/>
                <w:bCs/>
                <w:kern w:val="0"/>
                <w:sz w:val="24"/>
                <w:lang w:eastAsia="en-US" w:bidi="ar-SA"/>
              </w:rPr>
              <w:t>базах</w:t>
            </w:r>
            <w:r>
              <w:rPr>
                <w:rStyle w:val="extendedtext-short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r>
              <w:rPr>
                <w:rStyle w:val="extendedtext-short"/>
                <w:rFonts w:ascii="Times New Roman" w:eastAsia="Calibri" w:hAnsi="Times New Roman" w:cs="Times New Roman"/>
                <w:bCs/>
                <w:kern w:val="0"/>
                <w:sz w:val="24"/>
                <w:lang w:eastAsia="en-US" w:bidi="ar-SA"/>
              </w:rPr>
              <w:t>данных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(</w:t>
            </w:r>
            <w:proofErr w:type="spellStart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Web</w:t>
            </w:r>
            <w:proofErr w:type="spellEnd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proofErr w:type="spellStart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of</w:t>
            </w:r>
            <w:proofErr w:type="spellEnd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proofErr w:type="spellStart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Science</w:t>
            </w:r>
            <w:proofErr w:type="spellEnd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, </w:t>
            </w:r>
            <w:proofErr w:type="spellStart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Scopus</w:t>
            </w:r>
            <w:proofErr w:type="spellEnd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, </w:t>
            </w:r>
            <w:proofErr w:type="spellStart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Astrophysics</w:t>
            </w:r>
            <w:proofErr w:type="spellEnd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proofErr w:type="spellStart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Data</w:t>
            </w:r>
            <w:proofErr w:type="spellEnd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proofErr w:type="spellStart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System</w:t>
            </w:r>
            <w:proofErr w:type="spellEnd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, </w:t>
            </w:r>
            <w:proofErr w:type="spellStart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PubMed</w:t>
            </w:r>
            <w:proofErr w:type="spellEnd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, </w:t>
            </w:r>
            <w:proofErr w:type="spellStart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MathSciNet</w:t>
            </w:r>
            <w:proofErr w:type="spellEnd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, </w:t>
            </w:r>
            <w:proofErr w:type="spellStart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zbMATH</w:t>
            </w:r>
            <w:proofErr w:type="spellEnd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, </w:t>
            </w:r>
            <w:proofErr w:type="spellStart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Chemical</w:t>
            </w:r>
            <w:proofErr w:type="spellEnd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</w:t>
            </w:r>
            <w:proofErr w:type="spellStart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Abstracts</w:t>
            </w:r>
            <w:proofErr w:type="spellEnd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, </w:t>
            </w:r>
            <w:proofErr w:type="spellStart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Springer</w:t>
            </w:r>
            <w:proofErr w:type="spellEnd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, </w:t>
            </w:r>
            <w:proofErr w:type="spellStart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Agris</w:t>
            </w:r>
            <w:proofErr w:type="spellEnd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или </w:t>
            </w:r>
            <w:proofErr w:type="spellStart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GeoRef</w:t>
            </w:r>
            <w:proofErr w:type="spellEnd"/>
            <w:r>
              <w:rPr>
                <w:rStyle w:val="extendedtext-full"/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)</w:t>
            </w:r>
          </w:p>
        </w:tc>
      </w:tr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5593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Б. Выступления на научных конференциях</w:t>
            </w:r>
          </w:p>
        </w:tc>
      </w:tr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5593"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764EF6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В. АВТОРСКИЕ СВИДЕТЕЛЬСТВА, ДИПЛОМЫ, ПАТЕНТЫ ЛИЦЕНЗИИ, ИНФОРМАЦИОННЫЕ КАРТЫ, АЛГОРИТМЫ, ПРОЕКТЫ:</w:t>
            </w:r>
          </w:p>
        </w:tc>
      </w:tr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5593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593" w:rsidRDefault="00905593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05593" w:rsidRDefault="00905593">
      <w:pPr>
        <w:rPr>
          <w:rFonts w:ascii="Times New Roman" w:hAnsi="Times New Roman" w:cs="Times New Roman"/>
          <w:sz w:val="24"/>
        </w:rPr>
      </w:pPr>
    </w:p>
    <w:p w:rsidR="00905593" w:rsidRDefault="00764EF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Соискатель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ФИО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</w:p>
    <w:p w:rsidR="00905593" w:rsidRDefault="00905593">
      <w:pPr>
        <w:rPr>
          <w:rFonts w:ascii="Times New Roman" w:hAnsi="Times New Roman" w:cs="Times New Roman"/>
          <w:szCs w:val="28"/>
        </w:rPr>
      </w:pPr>
    </w:p>
    <w:p w:rsidR="00905593" w:rsidRDefault="00764EF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Ученый секретарь Ученого совета   </w:t>
      </w:r>
      <w:r>
        <w:rPr>
          <w:rFonts w:ascii="Times New Roman" w:hAnsi="Times New Roman" w:cs="Times New Roman"/>
          <w:szCs w:val="28"/>
        </w:rPr>
        <w:tab/>
        <w:t xml:space="preserve">                                 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ФИО</w:t>
      </w:r>
    </w:p>
    <w:p w:rsidR="00905593" w:rsidRDefault="00905593">
      <w:pPr>
        <w:rPr>
          <w:rFonts w:ascii="Times New Roman" w:hAnsi="Times New Roman" w:cs="Times New Roman"/>
          <w:szCs w:val="28"/>
        </w:rPr>
      </w:pPr>
    </w:p>
    <w:p w:rsidR="00905593" w:rsidRDefault="00905593">
      <w:pPr>
        <w:rPr>
          <w:rFonts w:ascii="Times New Roman" w:hAnsi="Times New Roman" w:cs="Times New Roman"/>
          <w:szCs w:val="28"/>
        </w:rPr>
      </w:pPr>
    </w:p>
    <w:p w:rsidR="00905593" w:rsidRDefault="00905593">
      <w:pPr>
        <w:ind w:firstLine="708"/>
        <w:rPr>
          <w:rFonts w:ascii="Times New Roman" w:hAnsi="Times New Roman" w:cs="Times New Roman"/>
          <w:szCs w:val="28"/>
        </w:rPr>
      </w:pPr>
    </w:p>
    <w:p w:rsidR="00905593" w:rsidRDefault="00905593">
      <w:pPr>
        <w:spacing w:line="216" w:lineRule="auto"/>
        <w:ind w:firstLine="708"/>
        <w:rPr>
          <w:rFonts w:ascii="Times New Roman" w:hAnsi="Times New Roman" w:cs="Times New Roman"/>
          <w:sz w:val="24"/>
        </w:rPr>
      </w:pPr>
    </w:p>
    <w:p w:rsidR="00905593" w:rsidRDefault="00764EF6">
      <w:pPr>
        <w:spacing w:line="216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М.П.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</w:rPr>
        <w:t>дд</w:t>
      </w:r>
      <w:proofErr w:type="spellEnd"/>
      <w:r>
        <w:rPr>
          <w:rFonts w:ascii="Times New Roman" w:hAnsi="Times New Roman" w:cs="Times New Roman"/>
          <w:sz w:val="24"/>
        </w:rPr>
        <w:t xml:space="preserve">  месяц</w:t>
      </w:r>
      <w:proofErr w:type="gramEnd"/>
      <w:r>
        <w:rPr>
          <w:rFonts w:ascii="Times New Roman" w:hAnsi="Times New Roman" w:cs="Times New Roman"/>
          <w:sz w:val="24"/>
        </w:rPr>
        <w:t xml:space="preserve"> 202_ года</w:t>
      </w:r>
    </w:p>
    <w:p w:rsidR="00905593" w:rsidRDefault="00905593">
      <w:pPr>
        <w:jc w:val="right"/>
        <w:rPr>
          <w:rFonts w:ascii="Times New Roman" w:hAnsi="Times New Roman" w:cs="Times New Roman"/>
          <w:i/>
        </w:rPr>
      </w:pPr>
    </w:p>
    <w:sectPr w:rsidR="00905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EF6" w:rsidRDefault="00764EF6">
      <w:r>
        <w:separator/>
      </w:r>
    </w:p>
  </w:endnote>
  <w:endnote w:type="continuationSeparator" w:id="0">
    <w:p w:rsidR="00764EF6" w:rsidRDefault="0076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93" w:rsidRDefault="00905593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93" w:rsidRDefault="00905593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93" w:rsidRDefault="00905593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EF6" w:rsidRDefault="00764EF6">
      <w:r>
        <w:separator/>
      </w:r>
    </w:p>
  </w:footnote>
  <w:footnote w:type="continuationSeparator" w:id="0">
    <w:p w:rsidR="00764EF6" w:rsidRDefault="00764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93" w:rsidRDefault="00905593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93" w:rsidRDefault="00764EF6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93" w:rsidRDefault="00905593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872D0"/>
    <w:multiLevelType w:val="multilevel"/>
    <w:tmpl w:val="CC4AD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B96B9A"/>
    <w:multiLevelType w:val="multilevel"/>
    <w:tmpl w:val="91D415A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770129AF"/>
    <w:multiLevelType w:val="multilevel"/>
    <w:tmpl w:val="974A8750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93"/>
    <w:rsid w:val="00764EF6"/>
    <w:rsid w:val="007B0A16"/>
    <w:rsid w:val="0090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43A71-7B72-4EF1-AF2C-80957F07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56583936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extendedtext-short">
    <w:name w:val="extendedtext-short"/>
    <w:basedOn w:val="a5"/>
    <w:qFormat/>
  </w:style>
  <w:style w:type="character" w:customStyle="1" w:styleId="extendedtext-full">
    <w:name w:val="extendedtext-full"/>
    <w:basedOn w:val="a5"/>
    <w:qFormat/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paragraph" w:styleId="affffa">
    <w:name w:val="Normal (Web)"/>
    <w:basedOn w:val="a1"/>
    <w:qFormat/>
    <w:pPr>
      <w:spacing w:before="280" w:after="280"/>
    </w:pPr>
    <w:rPr>
      <w:rFonts w:ascii="Times New Roman" w:eastAsia="Times New Roman" w:hAnsi="Times New Roman" w:cs="Times New Roman"/>
      <w:sz w:val="24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</dc:creator>
  <cp:lastModifiedBy>IT</cp:lastModifiedBy>
  <cp:revision>2</cp:revision>
  <dcterms:created xsi:type="dcterms:W3CDTF">2025-08-27T18:19:00Z</dcterms:created>
  <dcterms:modified xsi:type="dcterms:W3CDTF">2025-08-27T18:19:00Z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2024-09-03T10:50:52Z</dcterms:created>
  <dc:creator/>
  <dc:description/>
  <dc:language>ru-RU</dc:language>
  <cp:lastModifiedBy/>
  <cp:lastPrinted>2025-08-25T14:01:07Z</cp:lastPrinted>
  <dcterms:modified xsi:type="dcterms:W3CDTF">2025-08-25T14:17:10Z</dcterms:modified>
  <cp:revision>4</cp:revision>
  <dc:subject/>
  <dc:title>Default</dc:title>
</cp:coreProperties>
</file>